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7DC4" w14:textId="77777777" w:rsidR="008D30BE" w:rsidRDefault="008D30BE" w:rsidP="0023249F">
      <w:pPr>
        <w:pStyle w:val="NoSpacing"/>
        <w:jc w:val="center"/>
      </w:pPr>
    </w:p>
    <w:p w14:paraId="6C640E4E" w14:textId="77777777" w:rsidR="008D30BE" w:rsidRDefault="008D30BE" w:rsidP="0023249F">
      <w:pPr>
        <w:pStyle w:val="NoSpacing"/>
        <w:jc w:val="center"/>
      </w:pPr>
    </w:p>
    <w:p w14:paraId="037E232A" w14:textId="011F4563" w:rsidR="008D30BE" w:rsidRDefault="008D30BE" w:rsidP="0023249F">
      <w:pPr>
        <w:pStyle w:val="NoSpacing"/>
        <w:jc w:val="center"/>
      </w:pPr>
    </w:p>
    <w:p w14:paraId="27B59D97" w14:textId="7D6B6D4A" w:rsidR="008D30BE" w:rsidRDefault="008D30BE" w:rsidP="0023249F">
      <w:pPr>
        <w:pStyle w:val="NoSpacing"/>
        <w:jc w:val="center"/>
      </w:pPr>
    </w:p>
    <w:p w14:paraId="1D4CA782" w14:textId="77777777" w:rsidR="008D30BE" w:rsidRDefault="008D30BE" w:rsidP="0023249F">
      <w:pPr>
        <w:pStyle w:val="NoSpacing"/>
        <w:jc w:val="center"/>
      </w:pPr>
    </w:p>
    <w:p w14:paraId="401942A6" w14:textId="77777777" w:rsidR="008D30BE" w:rsidRDefault="008D30BE" w:rsidP="0023249F">
      <w:pPr>
        <w:pStyle w:val="NoSpacing"/>
        <w:jc w:val="center"/>
      </w:pPr>
    </w:p>
    <w:p w14:paraId="45DB44AE" w14:textId="77777777" w:rsidR="008D30BE" w:rsidRDefault="008D30BE" w:rsidP="0023249F">
      <w:pPr>
        <w:pStyle w:val="NoSpacing"/>
        <w:jc w:val="center"/>
      </w:pPr>
    </w:p>
    <w:p w14:paraId="33088090" w14:textId="77777777" w:rsidR="008D30BE" w:rsidRDefault="008D30BE" w:rsidP="0023249F">
      <w:pPr>
        <w:pStyle w:val="NoSpacing"/>
        <w:jc w:val="center"/>
      </w:pPr>
    </w:p>
    <w:p w14:paraId="4A9648D7" w14:textId="07E68EFF" w:rsidR="0023249F" w:rsidRDefault="0023249F" w:rsidP="0023249F">
      <w:pPr>
        <w:pStyle w:val="NoSpacing"/>
        <w:jc w:val="center"/>
      </w:pPr>
      <w:r>
        <w:t>VILLAGE BOARD OF TRUSTEES</w:t>
      </w:r>
    </w:p>
    <w:p w14:paraId="5EC1B2A1" w14:textId="04323743" w:rsidR="0023249F" w:rsidRDefault="0023249F" w:rsidP="0023249F">
      <w:pPr>
        <w:pStyle w:val="NoSpacing"/>
        <w:jc w:val="center"/>
      </w:pPr>
      <w:r>
        <w:t>REGULAR MEETING</w:t>
      </w:r>
    </w:p>
    <w:p w14:paraId="157EB06D" w14:textId="1273A623" w:rsidR="0023249F" w:rsidRDefault="00BD27C7" w:rsidP="0023249F">
      <w:pPr>
        <w:pStyle w:val="NoSpacing"/>
        <w:jc w:val="center"/>
      </w:pPr>
      <w:r w:rsidRPr="00E62C03">
        <w:t>June 6</w:t>
      </w:r>
      <w:r w:rsidR="004D1B41" w:rsidRPr="00E62C03">
        <w:t>, 202</w:t>
      </w:r>
      <w:r w:rsidR="005779E1" w:rsidRPr="00E62C03">
        <w:t>2</w:t>
      </w:r>
    </w:p>
    <w:p w14:paraId="1F419119" w14:textId="31682FE5" w:rsidR="0023249F" w:rsidRDefault="0023249F" w:rsidP="0023249F">
      <w:pPr>
        <w:pStyle w:val="NoSpacing"/>
      </w:pPr>
    </w:p>
    <w:p w14:paraId="0502266F" w14:textId="14DC567A" w:rsidR="0023249F" w:rsidRDefault="0023249F" w:rsidP="0023249F">
      <w:pPr>
        <w:pStyle w:val="NoSpacing"/>
        <w:jc w:val="center"/>
      </w:pPr>
      <w:r>
        <w:t>AGENDA</w:t>
      </w:r>
    </w:p>
    <w:p w14:paraId="63EE4555" w14:textId="46E6C4DD" w:rsidR="0023249F" w:rsidRDefault="0023249F" w:rsidP="0023249F">
      <w:pPr>
        <w:pStyle w:val="NoSpacing"/>
      </w:pPr>
    </w:p>
    <w:p w14:paraId="1E1B3D36" w14:textId="3B4AF558" w:rsidR="0023249F" w:rsidRDefault="0023249F" w:rsidP="0023249F">
      <w:pPr>
        <w:pStyle w:val="NoSpacing"/>
      </w:pPr>
      <w:r>
        <w:t>7:00 PM</w:t>
      </w:r>
      <w:r>
        <w:tab/>
        <w:t xml:space="preserve">Roll call </w:t>
      </w:r>
    </w:p>
    <w:p w14:paraId="45B2FB73" w14:textId="357D4747" w:rsidR="0023249F" w:rsidRDefault="0023249F" w:rsidP="0023249F">
      <w:pPr>
        <w:pStyle w:val="NoSpacing"/>
      </w:pPr>
      <w:r>
        <w:tab/>
      </w:r>
      <w:r>
        <w:tab/>
        <w:t>Pledge of Allegiance</w:t>
      </w:r>
    </w:p>
    <w:p w14:paraId="222444BD" w14:textId="58CF9459" w:rsidR="0023249F" w:rsidRDefault="0023249F" w:rsidP="0023249F">
      <w:pPr>
        <w:pStyle w:val="NoSpacing"/>
      </w:pPr>
      <w:r>
        <w:tab/>
      </w:r>
      <w:r>
        <w:tab/>
      </w:r>
      <w:r w:rsidR="00DD674F">
        <w:t xml:space="preserve">Statement that the </w:t>
      </w:r>
      <w:r>
        <w:t xml:space="preserve">Open Meetings Act </w:t>
      </w:r>
      <w:r w:rsidR="00DD674F">
        <w:t>is located on back wall for review.</w:t>
      </w:r>
    </w:p>
    <w:p w14:paraId="0C4685F9" w14:textId="6CCFC963" w:rsidR="0023249F" w:rsidRDefault="0023249F" w:rsidP="0023249F">
      <w:pPr>
        <w:pStyle w:val="NoSpacing"/>
      </w:pPr>
      <w:r>
        <w:tab/>
      </w:r>
      <w:r>
        <w:tab/>
        <w:t>Approve Agenda</w:t>
      </w:r>
    </w:p>
    <w:p w14:paraId="7A6DD6AB" w14:textId="78671BFC" w:rsidR="0023249F" w:rsidRDefault="0023249F" w:rsidP="0023249F">
      <w:pPr>
        <w:pStyle w:val="NoSpacing"/>
      </w:pPr>
      <w:r>
        <w:tab/>
      </w:r>
      <w:r>
        <w:tab/>
        <w:t xml:space="preserve">Approve </w:t>
      </w:r>
      <w:r w:rsidRPr="00E62C03">
        <w:t xml:space="preserve">minutes of </w:t>
      </w:r>
      <w:r w:rsidR="00BD27C7" w:rsidRPr="00E62C03">
        <w:t>May 2</w:t>
      </w:r>
      <w:r w:rsidR="002D306A" w:rsidRPr="00E62C03">
        <w:t>,</w:t>
      </w:r>
      <w:r w:rsidR="008D30BE" w:rsidRPr="00E62C03">
        <w:t xml:space="preserve"> 20</w:t>
      </w:r>
      <w:r w:rsidR="002D306A" w:rsidRPr="00E62C03">
        <w:t>2</w:t>
      </w:r>
      <w:r w:rsidR="005779E1" w:rsidRPr="00E62C03">
        <w:t>2</w:t>
      </w:r>
    </w:p>
    <w:p w14:paraId="4D06885C" w14:textId="25CC3FBE" w:rsidR="0023249F" w:rsidRDefault="0023249F" w:rsidP="0023249F">
      <w:pPr>
        <w:pStyle w:val="NoSpacing"/>
      </w:pPr>
      <w:r>
        <w:tab/>
      </w:r>
      <w:r>
        <w:tab/>
        <w:t>Public Comments</w:t>
      </w:r>
    </w:p>
    <w:p w14:paraId="23515872" w14:textId="77777777" w:rsidR="00594209" w:rsidRDefault="00B32636" w:rsidP="0023249F">
      <w:pPr>
        <w:pStyle w:val="NoSpacing"/>
      </w:pPr>
      <w:r>
        <w:tab/>
      </w:r>
      <w:r>
        <w:tab/>
      </w:r>
    </w:p>
    <w:p w14:paraId="17683DF6" w14:textId="127590C0" w:rsidR="006346C2" w:rsidRDefault="00DB0D0A" w:rsidP="00594209">
      <w:pPr>
        <w:pStyle w:val="NoSpacing"/>
        <w:ind w:left="720" w:firstLine="720"/>
        <w:rPr>
          <w:b/>
          <w:bCs/>
        </w:rPr>
      </w:pPr>
      <w:r>
        <w:rPr>
          <w:b/>
          <w:bCs/>
        </w:rPr>
        <w:t>UNFINISHED</w:t>
      </w:r>
      <w:r w:rsidR="0023249F" w:rsidRPr="006346C2">
        <w:rPr>
          <w:b/>
          <w:bCs/>
        </w:rPr>
        <w:t xml:space="preserve"> BUSINESS:</w:t>
      </w:r>
    </w:p>
    <w:p w14:paraId="6A6007FC" w14:textId="77777777" w:rsidR="008D30BE" w:rsidRPr="006346C2" w:rsidRDefault="008D30BE" w:rsidP="0023249F">
      <w:pPr>
        <w:pStyle w:val="NoSpacing"/>
        <w:rPr>
          <w:b/>
          <w:bCs/>
        </w:rPr>
      </w:pPr>
    </w:p>
    <w:p w14:paraId="1694AD52" w14:textId="77777777" w:rsidR="006346C2" w:rsidRPr="006346C2" w:rsidRDefault="00F77F65" w:rsidP="0023249F">
      <w:pPr>
        <w:pStyle w:val="NoSpacing"/>
        <w:rPr>
          <w:b/>
          <w:bCs/>
        </w:rPr>
      </w:pPr>
      <w:r>
        <w:tab/>
      </w:r>
      <w:r>
        <w:tab/>
      </w:r>
      <w:r w:rsidRPr="006346C2">
        <w:rPr>
          <w:b/>
          <w:bCs/>
        </w:rPr>
        <w:t>NEW BUSINESS:</w:t>
      </w:r>
    </w:p>
    <w:p w14:paraId="5B215837" w14:textId="77777777" w:rsidR="007E276D" w:rsidRDefault="007E276D" w:rsidP="007E276D">
      <w:pPr>
        <w:pStyle w:val="NoSpacing"/>
        <w:numPr>
          <w:ilvl w:val="0"/>
          <w:numId w:val="2"/>
        </w:numPr>
      </w:pPr>
      <w:r>
        <w:t>Chicken ordinance</w:t>
      </w:r>
    </w:p>
    <w:p w14:paraId="754C61EA" w14:textId="77777777" w:rsidR="007E276D" w:rsidRDefault="007E276D" w:rsidP="007E276D">
      <w:pPr>
        <w:pStyle w:val="NoSpacing"/>
        <w:numPr>
          <w:ilvl w:val="0"/>
          <w:numId w:val="2"/>
        </w:numPr>
      </w:pPr>
      <w:r>
        <w:t>Mike Fehlhafer-</w:t>
      </w:r>
    </w:p>
    <w:p w14:paraId="4C3F138B" w14:textId="4124794B" w:rsidR="004548E8" w:rsidRDefault="004548E8" w:rsidP="007E276D">
      <w:pPr>
        <w:pStyle w:val="NoSpacing"/>
        <w:numPr>
          <w:ilvl w:val="0"/>
          <w:numId w:val="2"/>
        </w:numPr>
      </w:pPr>
      <w:r>
        <w:t>Ballfield survey</w:t>
      </w:r>
    </w:p>
    <w:p w14:paraId="6EF8FF4E" w14:textId="2A54F85C" w:rsidR="00676981" w:rsidRDefault="00BD27C7" w:rsidP="002D306A">
      <w:pPr>
        <w:pStyle w:val="NoSpacing"/>
        <w:numPr>
          <w:ilvl w:val="0"/>
          <w:numId w:val="2"/>
        </w:numPr>
      </w:pPr>
      <w:r>
        <w:t>SR</w:t>
      </w:r>
      <w:r w:rsidR="007A6911">
        <w:t>F funding options</w:t>
      </w:r>
    </w:p>
    <w:p w14:paraId="02AA51E6" w14:textId="77777777" w:rsidR="00D44AFB" w:rsidRDefault="00676981" w:rsidP="002D306A">
      <w:pPr>
        <w:pStyle w:val="NoSpacing"/>
        <w:numPr>
          <w:ilvl w:val="0"/>
          <w:numId w:val="2"/>
        </w:numPr>
      </w:pPr>
      <w:r>
        <w:t xml:space="preserve">Sheriff’s </w:t>
      </w:r>
      <w:r w:rsidR="00D44AFB">
        <w:t>contract</w:t>
      </w:r>
    </w:p>
    <w:p w14:paraId="203269EA" w14:textId="5CF396BD" w:rsidR="002D306A" w:rsidRDefault="00111443" w:rsidP="002D306A">
      <w:pPr>
        <w:pStyle w:val="NoSpacing"/>
        <w:numPr>
          <w:ilvl w:val="0"/>
          <w:numId w:val="2"/>
        </w:numPr>
      </w:pPr>
      <w:r>
        <w:t>Zito tower</w:t>
      </w:r>
      <w:r w:rsidR="00803A48">
        <w:t xml:space="preserve"> Lease</w:t>
      </w:r>
    </w:p>
    <w:p w14:paraId="52C0C978" w14:textId="535DE125" w:rsidR="00803A48" w:rsidRDefault="004A556C" w:rsidP="002D306A">
      <w:pPr>
        <w:pStyle w:val="NoSpacing"/>
        <w:numPr>
          <w:ilvl w:val="0"/>
          <w:numId w:val="2"/>
        </w:numPr>
      </w:pPr>
      <w:r>
        <w:t>Zito Franchise renewal</w:t>
      </w:r>
    </w:p>
    <w:p w14:paraId="19ECAB4B" w14:textId="76059270" w:rsidR="00495932" w:rsidRDefault="00495932" w:rsidP="002D306A">
      <w:pPr>
        <w:pStyle w:val="NoSpacing"/>
        <w:numPr>
          <w:ilvl w:val="0"/>
          <w:numId w:val="2"/>
        </w:numPr>
      </w:pPr>
      <w:r>
        <w:t xml:space="preserve">Resolution </w:t>
      </w:r>
      <w:r w:rsidR="00424F59">
        <w:t xml:space="preserve">Flexible </w:t>
      </w:r>
      <w:r w:rsidR="00061EBD">
        <w:t>Benefits Plan</w:t>
      </w:r>
    </w:p>
    <w:p w14:paraId="535B199B" w14:textId="6DAFD287" w:rsidR="003C3FD1" w:rsidRDefault="003C3FD1" w:rsidP="002D306A">
      <w:pPr>
        <w:pStyle w:val="NoSpacing"/>
        <w:numPr>
          <w:ilvl w:val="0"/>
          <w:numId w:val="2"/>
        </w:numPr>
      </w:pPr>
      <w:r>
        <w:t>Nuisances</w:t>
      </w:r>
    </w:p>
    <w:p w14:paraId="0ECA42CC" w14:textId="60CBC97C" w:rsidR="00294322" w:rsidRDefault="00294322" w:rsidP="002D306A">
      <w:pPr>
        <w:pStyle w:val="NoSpacing"/>
        <w:numPr>
          <w:ilvl w:val="0"/>
          <w:numId w:val="2"/>
        </w:numPr>
      </w:pPr>
      <w:r>
        <w:t>Look at LONM health insurance</w:t>
      </w:r>
    </w:p>
    <w:p w14:paraId="0A6D7BFA" w14:textId="757DB002" w:rsidR="00294322" w:rsidRDefault="00294322" w:rsidP="002D306A">
      <w:pPr>
        <w:pStyle w:val="NoSpacing"/>
        <w:numPr>
          <w:ilvl w:val="0"/>
          <w:numId w:val="2"/>
        </w:numPr>
      </w:pPr>
      <w:r>
        <w:t xml:space="preserve">Talk about comp. </w:t>
      </w:r>
      <w:r w:rsidR="00D3731F">
        <w:t>time.</w:t>
      </w:r>
    </w:p>
    <w:p w14:paraId="183ABB64" w14:textId="48CD50C2" w:rsidR="00294322" w:rsidRDefault="003452A6" w:rsidP="002D306A">
      <w:pPr>
        <w:pStyle w:val="NoSpacing"/>
        <w:numPr>
          <w:ilvl w:val="0"/>
          <w:numId w:val="2"/>
        </w:numPr>
      </w:pPr>
      <w:r>
        <w:t>Handicap parking.</w:t>
      </w:r>
    </w:p>
    <w:p w14:paraId="1B2D095D" w14:textId="77777777" w:rsidR="00366D40" w:rsidRDefault="00366D40" w:rsidP="00036FEB">
      <w:pPr>
        <w:pStyle w:val="NoSpacing"/>
        <w:ind w:left="1440"/>
      </w:pPr>
    </w:p>
    <w:p w14:paraId="35EC09B5" w14:textId="0CFD775F" w:rsidR="00036FEB" w:rsidRDefault="0016158E" w:rsidP="00036FEB">
      <w:pPr>
        <w:pStyle w:val="NoSpacing"/>
        <w:ind w:left="1440"/>
      </w:pPr>
      <w:r>
        <w:t>F</w:t>
      </w:r>
      <w:r w:rsidR="00036FEB">
        <w:t xml:space="preserve">ire </w:t>
      </w:r>
      <w:r w:rsidR="0068051E">
        <w:t>Dept.</w:t>
      </w:r>
      <w:r w:rsidR="00036FEB">
        <w:t xml:space="preserve"> Report</w:t>
      </w:r>
    </w:p>
    <w:p w14:paraId="5A7C031D" w14:textId="4EC10566" w:rsidR="00036FEB" w:rsidRDefault="00036FEB" w:rsidP="00036FEB">
      <w:pPr>
        <w:pStyle w:val="NoSpacing"/>
        <w:ind w:left="1440"/>
      </w:pPr>
      <w:r>
        <w:t>Sheriff report</w:t>
      </w:r>
    </w:p>
    <w:p w14:paraId="5DF8F83D" w14:textId="783571A8" w:rsidR="00036FEB" w:rsidRDefault="00036FEB" w:rsidP="00036FEB">
      <w:pPr>
        <w:pStyle w:val="NoSpacing"/>
        <w:ind w:left="1440"/>
      </w:pPr>
      <w:r>
        <w:t>Zoning Ins</w:t>
      </w:r>
      <w:r w:rsidR="00653156">
        <w:t>p</w:t>
      </w:r>
      <w:r>
        <w:t>ector report</w:t>
      </w:r>
    </w:p>
    <w:p w14:paraId="781ECAEC" w14:textId="59DB81DA" w:rsidR="00036FEB" w:rsidRDefault="00036FEB" w:rsidP="00036FEB">
      <w:pPr>
        <w:pStyle w:val="NoSpacing"/>
        <w:ind w:left="1440"/>
      </w:pPr>
      <w:r>
        <w:t>Chair report</w:t>
      </w:r>
    </w:p>
    <w:p w14:paraId="60B5BCB7" w14:textId="2C6B5427" w:rsidR="00320E32" w:rsidRDefault="00A95339" w:rsidP="00594209">
      <w:pPr>
        <w:pStyle w:val="NoSpacing"/>
        <w:ind w:left="1440"/>
      </w:pPr>
      <w:r>
        <w:t>Park Report</w:t>
      </w:r>
      <w:r w:rsidR="00320E32">
        <w:tab/>
      </w:r>
    </w:p>
    <w:p w14:paraId="72FBD4AE" w14:textId="20CD9927" w:rsidR="00036FEB" w:rsidRDefault="00036FEB" w:rsidP="00036FEB">
      <w:pPr>
        <w:pStyle w:val="NoSpacing"/>
        <w:ind w:left="1440"/>
      </w:pPr>
      <w:r>
        <w:t>Maintenance report</w:t>
      </w:r>
    </w:p>
    <w:p w14:paraId="0A791F13" w14:textId="02B021FD" w:rsidR="00036FEB" w:rsidRDefault="00036FEB" w:rsidP="00036FEB">
      <w:pPr>
        <w:pStyle w:val="NoSpacing"/>
        <w:ind w:left="1440"/>
      </w:pPr>
      <w:r>
        <w:t>Clerk’s report: review w/s accounts</w:t>
      </w:r>
    </w:p>
    <w:p w14:paraId="3A148EEC" w14:textId="5B6D02D3" w:rsidR="00036FEB" w:rsidRDefault="00036FEB" w:rsidP="00036FEB">
      <w:pPr>
        <w:pStyle w:val="NoSpacing"/>
        <w:ind w:left="1440"/>
      </w:pPr>
      <w:r>
        <w:t>Treasurer’s report</w:t>
      </w:r>
    </w:p>
    <w:p w14:paraId="00124F0B" w14:textId="3CBB7F04" w:rsidR="00036FEB" w:rsidRDefault="00036FEB" w:rsidP="00036FEB">
      <w:pPr>
        <w:pStyle w:val="NoSpacing"/>
        <w:ind w:left="1440"/>
      </w:pPr>
      <w:r>
        <w:t>Keno Report</w:t>
      </w:r>
    </w:p>
    <w:p w14:paraId="00049745" w14:textId="4CC475F6" w:rsidR="00036FEB" w:rsidRDefault="00036FEB" w:rsidP="00036FEB">
      <w:pPr>
        <w:pStyle w:val="NoSpacing"/>
        <w:ind w:left="1440"/>
      </w:pPr>
      <w:r>
        <w:t>Review/approve payment of claims</w:t>
      </w:r>
    </w:p>
    <w:p w14:paraId="2C3F8410" w14:textId="5253711C" w:rsidR="00036FEB" w:rsidRDefault="00036FEB" w:rsidP="00036FEB">
      <w:pPr>
        <w:pStyle w:val="NoSpacing"/>
        <w:ind w:left="1440"/>
      </w:pPr>
      <w:r>
        <w:t>Adjourn.</w:t>
      </w:r>
    </w:p>
    <w:p w14:paraId="66272C6A" w14:textId="07DFD845" w:rsidR="00036FEB" w:rsidRDefault="00036FEB" w:rsidP="00036FEB">
      <w:pPr>
        <w:pStyle w:val="NoSpacing"/>
        <w:ind w:left="1440"/>
      </w:pPr>
    </w:p>
    <w:p w14:paraId="317888EA" w14:textId="7829352C" w:rsidR="00036FEB" w:rsidRDefault="00036FEB" w:rsidP="00036FEB">
      <w:pPr>
        <w:pStyle w:val="NoSpacing"/>
        <w:ind w:left="1440"/>
      </w:pPr>
    </w:p>
    <w:p w14:paraId="5FE9D3B7" w14:textId="286C01B4" w:rsidR="00036FEB" w:rsidRDefault="00036FEB" w:rsidP="00036FEB">
      <w:pPr>
        <w:pStyle w:val="NoSpacing"/>
        <w:ind w:left="1440"/>
      </w:pPr>
    </w:p>
    <w:p w14:paraId="3630AEEA" w14:textId="21BBBC94" w:rsidR="00036FEB" w:rsidRDefault="00E25295" w:rsidP="009F07AA">
      <w:pPr>
        <w:pStyle w:val="NoSpacing"/>
        <w:jc w:val="center"/>
      </w:pPr>
      <w:r>
        <w:t xml:space="preserve">**The Village Board of Trustees reserve the right to </w:t>
      </w:r>
      <w:proofErr w:type="gramStart"/>
      <w:r>
        <w:t>enter into</w:t>
      </w:r>
      <w:proofErr w:type="gramEnd"/>
      <w:r>
        <w:t xml:space="preserve"> executive session to prevent the harm to an individual’s reputation, to protect public interests, or to discuss pending litigation**</w:t>
      </w:r>
      <w:r w:rsidR="00036FEB">
        <w:t>*</w:t>
      </w:r>
    </w:p>
    <w:sectPr w:rsidR="00036FEB" w:rsidSect="00EF1FFB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F452C"/>
    <w:multiLevelType w:val="hybridMultilevel"/>
    <w:tmpl w:val="FEB8937A"/>
    <w:lvl w:ilvl="0" w:tplc="141E15B8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" w15:restartNumberingAfterBreak="0">
    <w:nsid w:val="2FB15BB2"/>
    <w:multiLevelType w:val="hybridMultilevel"/>
    <w:tmpl w:val="CEC02860"/>
    <w:lvl w:ilvl="0" w:tplc="065C4184">
      <w:start w:val="1"/>
      <w:numFmt w:val="lowerLetter"/>
      <w:lvlText w:val="%1)"/>
      <w:lvlJc w:val="left"/>
      <w:pPr>
        <w:ind w:left="18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num w:numId="1" w16cid:durableId="180365836">
    <w:abstractNumId w:val="1"/>
  </w:num>
  <w:num w:numId="2" w16cid:durableId="752050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9F"/>
    <w:rsid w:val="00036FEB"/>
    <w:rsid w:val="00061EBD"/>
    <w:rsid w:val="00081A8E"/>
    <w:rsid w:val="000D0FE6"/>
    <w:rsid w:val="00111443"/>
    <w:rsid w:val="0016158E"/>
    <w:rsid w:val="001D1858"/>
    <w:rsid w:val="00230A2D"/>
    <w:rsid w:val="0023249F"/>
    <w:rsid w:val="00294322"/>
    <w:rsid w:val="002C3AAB"/>
    <w:rsid w:val="002D306A"/>
    <w:rsid w:val="00320E32"/>
    <w:rsid w:val="003452A6"/>
    <w:rsid w:val="00366D40"/>
    <w:rsid w:val="003A3DB6"/>
    <w:rsid w:val="003A713A"/>
    <w:rsid w:val="003C3FD1"/>
    <w:rsid w:val="00424F59"/>
    <w:rsid w:val="004548E8"/>
    <w:rsid w:val="00495932"/>
    <w:rsid w:val="004A556C"/>
    <w:rsid w:val="004B637E"/>
    <w:rsid w:val="004D071A"/>
    <w:rsid w:val="004D1B41"/>
    <w:rsid w:val="005779E1"/>
    <w:rsid w:val="00594209"/>
    <w:rsid w:val="006346C2"/>
    <w:rsid w:val="00643B5E"/>
    <w:rsid w:val="00653156"/>
    <w:rsid w:val="00676981"/>
    <w:rsid w:val="0068051E"/>
    <w:rsid w:val="006B4DBB"/>
    <w:rsid w:val="006F5B1B"/>
    <w:rsid w:val="007923E4"/>
    <w:rsid w:val="007A6911"/>
    <w:rsid w:val="007E276D"/>
    <w:rsid w:val="007F0BAE"/>
    <w:rsid w:val="00803A48"/>
    <w:rsid w:val="0082474D"/>
    <w:rsid w:val="008D30BE"/>
    <w:rsid w:val="00971133"/>
    <w:rsid w:val="009F07AA"/>
    <w:rsid w:val="00A2216C"/>
    <w:rsid w:val="00A95339"/>
    <w:rsid w:val="00B32636"/>
    <w:rsid w:val="00B81677"/>
    <w:rsid w:val="00BD27C7"/>
    <w:rsid w:val="00CC2BAB"/>
    <w:rsid w:val="00CD2B8E"/>
    <w:rsid w:val="00D3731F"/>
    <w:rsid w:val="00D44AFB"/>
    <w:rsid w:val="00DB0D0A"/>
    <w:rsid w:val="00DD674F"/>
    <w:rsid w:val="00E25295"/>
    <w:rsid w:val="00E62C03"/>
    <w:rsid w:val="00ED4474"/>
    <w:rsid w:val="00EF1FFB"/>
    <w:rsid w:val="00F054D7"/>
    <w:rsid w:val="00F27587"/>
    <w:rsid w:val="00F7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ACCCF"/>
  <w15:chartTrackingRefBased/>
  <w15:docId w15:val="{B70F9064-34A9-48D5-9ECA-43EA7B13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2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Wiemer</dc:creator>
  <cp:keywords/>
  <dc:description/>
  <cp:lastModifiedBy>Village of Utica NE</cp:lastModifiedBy>
  <cp:revision>26</cp:revision>
  <cp:lastPrinted>2022-06-03T13:35:00Z</cp:lastPrinted>
  <dcterms:created xsi:type="dcterms:W3CDTF">2022-05-24T15:30:00Z</dcterms:created>
  <dcterms:modified xsi:type="dcterms:W3CDTF">2022-06-03T13:35:00Z</dcterms:modified>
</cp:coreProperties>
</file>